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5227" w14:textId="77777777" w:rsidR="003D1B12" w:rsidRPr="003D1B12" w:rsidRDefault="003D1B12" w:rsidP="003D1B12">
      <w:pPr>
        <w:spacing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sk-SK"/>
        </w:rPr>
      </w:pPr>
    </w:p>
    <w:p w14:paraId="15F35E6A" w14:textId="77777777" w:rsidR="003D1B12" w:rsidRPr="003D1B12" w:rsidRDefault="003D1B12" w:rsidP="003D1B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6"/>
          <w:lang w:val="sk-SK"/>
        </w:rPr>
      </w:pPr>
    </w:p>
    <w:p w14:paraId="3479BD7C" w14:textId="77777777" w:rsidR="003D1B12" w:rsidRPr="003D1B12" w:rsidRDefault="003D1B12" w:rsidP="003D1B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k-SK"/>
        </w:rPr>
      </w:pPr>
      <w:r w:rsidRPr="003D1B12">
        <w:rPr>
          <w:rFonts w:ascii="Arial" w:eastAsia="Times New Roman" w:hAnsi="Arial" w:cs="Arial"/>
          <w:b/>
          <w:bCs/>
          <w:sz w:val="28"/>
          <w:szCs w:val="28"/>
          <w:lang w:val="sk-SK"/>
        </w:rPr>
        <w:t xml:space="preserve">JAGUAR LAND ROVER NANOVO DEFINUJE DIZAJNOM BUDÚCNOSŤ MODERNÉHO LUXUSU </w:t>
      </w:r>
    </w:p>
    <w:p w14:paraId="3D6701A2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33B6778C" w14:textId="4CC9C4D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bookmarkStart w:id="0" w:name="_Hlk63663957"/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Výkonný riaditeľ britskej automobilky Thierry Bolloré oznámil novú globálnu stratégiu Reimagine  </w:t>
      </w:r>
    </w:p>
    <w:p w14:paraId="7A150B93" w14:textId="7777777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Je založená na novej, trvalo udržateľnej definícii moderného luxusu, jedinečného zákazníckeho zážitku a pozitívneho vplyvu na okolie</w:t>
      </w:r>
    </w:p>
    <w:p w14:paraId="1469FED1" w14:textId="2DDC8951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Začína sa cesta byť do roku 2039 podnikom s nulovou uhlíkovou stopou</w:t>
      </w:r>
    </w:p>
    <w:p w14:paraId="41614781" w14:textId="316D4EBE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Predstavuje znovuzadefinovanie značky Jaguar ako plne elektrickej luxusnej značky od roku 2025, aby “využila svoj potenciál” </w:t>
      </w:r>
    </w:p>
    <w:p w14:paraId="4C0106D0" w14:textId="4A69B5A3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Počas nasledujúcich piatich rokov prinesie značka Land Rover šesť čisto elektrických variantov ako značka pokračujúca v svetovom l</w:t>
      </w:r>
      <w:r>
        <w:rPr>
          <w:rFonts w:ascii="Arial" w:hAnsi="Arial" w:cs="Arial"/>
          <w:b/>
          <w:bCs/>
          <w:sz w:val="20"/>
          <w:szCs w:val="20"/>
          <w:lang w:val="sk-SK" w:eastAsia="en-US"/>
        </w:rPr>
        <w:t>í</w:t>
      </w: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derstve v segmente luxusných SUV</w:t>
      </w:r>
    </w:p>
    <w:p w14:paraId="5E6F496E" w14:textId="4C099A5E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Všetky modely Jaguar a Land Rover budú k dispozícii v čisto elektrickej podobe do konca desaťročia; prvý elektrický Land Rover príde v roku 2024</w:t>
      </w:r>
    </w:p>
    <w:p w14:paraId="6E60E211" w14:textId="7777777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V rámci prípravy na budúci dopyt už prebieha vývoj vozidiel na vodíkový pohon</w:t>
      </w:r>
    </w:p>
    <w:p w14:paraId="15CD8F9A" w14:textId="7777777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Zjednodušená firemná štruktúra prinesie vyššiu agilitu a podporí zameranie na efektívnosť</w:t>
      </w:r>
    </w:p>
    <w:p w14:paraId="0A0AD04E" w14:textId="7777777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Globálna štruktúra výrobných a prevádzkových centier zostane zachovaná, a to v upravenej, správne nastavenej a reorganizovanej podobe</w:t>
      </w:r>
    </w:p>
    <w:p w14:paraId="5BE5ED24" w14:textId="030BAF8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>Spoluprác</w:t>
      </w:r>
      <w:r>
        <w:rPr>
          <w:rFonts w:ascii="Arial" w:hAnsi="Arial" w:cs="Arial"/>
          <w:b/>
          <w:bCs/>
          <w:sz w:val="20"/>
          <w:szCs w:val="20"/>
          <w:lang w:val="sk-SK" w:eastAsia="en-US"/>
        </w:rPr>
        <w:t>a</w:t>
      </w: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 a zdieľanie poznatkov s lídrami priemyslu, predovšetkým so širšou Tata Group, umožní spoločnosti využívať potenciál synergií v oblasti vývoja a využívania čistej energie, konektivity, dát a softvérových služieb</w:t>
      </w:r>
    </w:p>
    <w:p w14:paraId="1EC76FBF" w14:textId="77777777" w:rsidR="003D1B12" w:rsidRPr="003D1B12" w:rsidRDefault="003D1B12" w:rsidP="003D1B1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sk-SK" w:eastAsia="en-US"/>
        </w:rPr>
      </w:pPr>
      <w:r w:rsidRPr="003D1B12">
        <w:rPr>
          <w:rFonts w:ascii="Arial" w:hAnsi="Arial" w:cs="Arial"/>
          <w:b/>
          <w:bCs/>
          <w:sz w:val="20"/>
          <w:szCs w:val="20"/>
          <w:lang w:val="sk-SK" w:eastAsia="en-US"/>
        </w:rPr>
        <w:t xml:space="preserve">Cieľom do roku 2025 je dvojciferná EBIT marža a pozitívny cash flow, s ambíciou dosiahnuť čistú pozitívnu hotovostnú hodnotu, prístup zameraný na vytváranie hodnoty  prostredníctvom kvality a zameranie na ziskovosť pri objeme </w:t>
      </w:r>
    </w:p>
    <w:p w14:paraId="6416BAEA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570D9C9E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</w:p>
    <w:p w14:paraId="403E2BAC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 xml:space="preserve">Gaydon, UK – pondelok 15. februára 2021: </w:t>
      </w:r>
    </w:p>
    <w:bookmarkEnd w:id="0"/>
    <w:p w14:paraId="2C1E29E5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1C3A09D0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Vízia moderného luxusu cez dizajn</w:t>
      </w:r>
    </w:p>
    <w:p w14:paraId="79973F4F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3A64B63B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Jaguar Land Rover predefinuje nanovo budúcnosť moderného luxusu cez dizajn prostredníctvom svojich dvoch jedinečných britských značiek. </w:t>
      </w:r>
    </w:p>
    <w:p w14:paraId="44AFCB14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 </w:t>
      </w:r>
    </w:p>
    <w:p w14:paraId="270E8958" w14:textId="77777777" w:rsidR="003D1B12" w:rsidRPr="003D1B12" w:rsidRDefault="003D1B12" w:rsidP="003D1B12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D1B12">
        <w:rPr>
          <w:rFonts w:ascii="Arial" w:hAnsi="Arial" w:cs="Arial"/>
          <w:sz w:val="20"/>
          <w:szCs w:val="20"/>
          <w:lang w:val="sk-SK"/>
        </w:rPr>
        <w:t xml:space="preserve">Postavený na základoch skutočnej udržateľnosti sa Jaguar Land Rover stane oveľa agilnejším tvorcom svetovo najžiadanejších luxusných vozidiel a služieb aj pre tých najnáročnejších zákazníkov na svete. Stratégia, ktorá je navrhnutá na vytvorenie nového kritéria v oblasti environmentálneho, spoločenského a komunitného dopadu luxusného podnikania. </w:t>
      </w:r>
    </w:p>
    <w:p w14:paraId="6D8B6C9C" w14:textId="77777777" w:rsidR="003D1B12" w:rsidRPr="003D1B12" w:rsidRDefault="003D1B12" w:rsidP="003D1B12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D1B12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“Jaguar Land Rover je v globálnom automobilovom priemysle jedinečný. Dizajnéri neopakovateľných modelov, ktorí majú bezkonkurenčné chápanie budúcich luxusných potrieb svojich zákazníkov, emocionálne bohatá hodnota značky, duch britskosti a jedinečný prístup k popredným globálnych hráčom v oblasti technológií a udržateľnosti v rámci širšej skupiny Tata Group.  Tieto ingrediencie dnes využívame na to, aby sme si predstavili novú podobu nášho podnikania, našich dvoch značiek a zákazníckej skúsenosti zajtrajška. Stratégia Reimagine nám umožňuje posilniť a osláviť túto jedinečnosť ako nikdy predtým. Spoločne môžeme navrhnúť ešte udržateľnejší a pozitívnejší vplyv na svet okolo nás,”</w:t>
      </w:r>
      <w:r w:rsidRPr="003D1B12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Pr="003D1B12">
        <w:rPr>
          <w:rFonts w:ascii="Arial" w:hAnsi="Arial" w:cs="Arial"/>
          <w:sz w:val="20"/>
          <w:szCs w:val="20"/>
          <w:lang w:val="sk-SK"/>
        </w:rPr>
        <w:t>uviedol Thierry Bolloré.</w:t>
      </w:r>
    </w:p>
    <w:p w14:paraId="18D2942F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618B9E1F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Dve odlišné moderné luxusné značky, v centre ktorých stojí udržateľnosť</w:t>
      </w:r>
    </w:p>
    <w:p w14:paraId="443DFD4D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 xml:space="preserve"> </w:t>
      </w:r>
    </w:p>
    <w:p w14:paraId="192B5E59" w14:textId="77777777" w:rsidR="003D1B12" w:rsidRPr="003D1B12" w:rsidRDefault="003D1B12" w:rsidP="003D1B12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D1B12">
        <w:rPr>
          <w:rFonts w:ascii="Arial" w:hAnsi="Arial" w:cs="Arial"/>
          <w:sz w:val="20"/>
          <w:szCs w:val="20"/>
          <w:lang w:val="sk-SK"/>
        </w:rPr>
        <w:t xml:space="preserve">Podstatou stratégie Reimaginge bude elektrifikácia oboch značiek - Land Rover a Jaguar - na samostatných architektúrach s dvoma jasnými, jedinečnými osobnosťami. </w:t>
      </w:r>
    </w:p>
    <w:p w14:paraId="2FCF3AF9" w14:textId="77777777" w:rsidR="003D1B12" w:rsidRPr="003D1B12" w:rsidRDefault="003D1B12" w:rsidP="003D1B12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3D1B12">
        <w:rPr>
          <w:rFonts w:ascii="Arial" w:hAnsi="Arial" w:cs="Arial"/>
          <w:sz w:val="20"/>
          <w:szCs w:val="20"/>
          <w:lang w:val="sk-SK"/>
        </w:rPr>
        <w:t xml:space="preserve">V prípade značky Land Rover sú vozidlo a vodič spojení dobrodružstvom. Objavovaním nových obzorov, postaviac sa novým výzvam a neuspokojením sa s priemerom, Land Rover skutočne pomáha ľudom ísť stále ďalej, prekračovať zaužívané. V nasledujúcich piatich rokoch Land Rover privíta šesť variantov s čisto elektrickým pohonom v pozícii svetového lídra v oblasti luxusných SUV prostredníctvom svojich troch rodín: Range Rover, Discovery a Defender. Prvý čisto elektrický variant príde v roku 2024. </w:t>
      </w:r>
    </w:p>
    <w:p w14:paraId="3C16369A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Do polovice tohto desaťročia prejde Jaguar renesanciou, aby sa zjavil ako čisto elektrická luxusná značka s dramaticky krásnym novým portfóliom emocionálne pútavých dizajnov a priekopníckych technológií novej generácie. Jaguar tu bude preto, aby urobil život neobyčajným, a to vytváraním dramaticky krásnych automobilových zážitkov, vďaka ktorým budú zákazníci nadobúdať pocit jedinečnosti a ocenenia. Aj keď názov modelu možno ostane, plánovaná výmena modelu Jaguar XJ už nebude súčasťou nového modelového radu, pretože značka bude napĺňať svoj jedinečný potenciál.</w:t>
      </w:r>
    </w:p>
    <w:p w14:paraId="3B398B1C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299A90DB" w14:textId="0935F46B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Jaguar a Land Rover ponúknu čisto elektrický pohon, model po modeli, do roku 2030. Dovtedy sa predpokladá, že popri 100</w:t>
      </w:r>
      <w:r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>% predaj</w:t>
      </w:r>
      <w:r>
        <w:rPr>
          <w:rFonts w:ascii="Arial" w:eastAsia="Times New Roman" w:hAnsi="Arial" w:cs="Arial"/>
          <w:sz w:val="20"/>
          <w:szCs w:val="20"/>
          <w:lang w:val="sk-SK"/>
        </w:rPr>
        <w:t>i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vozidiel Jaguar</w:t>
      </w:r>
      <w:r>
        <w:rPr>
          <w:rFonts w:ascii="Arial" w:eastAsia="Times New Roman" w:hAnsi="Arial" w:cs="Arial"/>
          <w:sz w:val="20"/>
          <w:szCs w:val="20"/>
          <w:lang w:val="sk-SK"/>
        </w:rPr>
        <w:t>,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bud</w:t>
      </w:r>
      <w:r>
        <w:rPr>
          <w:rFonts w:ascii="Arial" w:eastAsia="Times New Roman" w:hAnsi="Arial" w:cs="Arial"/>
          <w:sz w:val="20"/>
          <w:szCs w:val="20"/>
          <w:lang w:val="sk-SK"/>
        </w:rPr>
        <w:t>ú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približne 60</w:t>
      </w:r>
      <w:r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% predaných vozidiel Land Rover tvoriť vozidlá s pohonom s nulovými emisiami. </w:t>
      </w:r>
      <w:r w:rsidRPr="003D1B12">
        <w:rPr>
          <w:rFonts w:ascii="Arial" w:eastAsia="Times New Roman" w:hAnsi="Arial" w:cs="Arial"/>
          <w:sz w:val="20"/>
          <w:szCs w:val="20"/>
          <w:lang w:val="sk-SK" w:eastAsia="zh-CN"/>
        </w:rPr>
        <w:t xml:space="preserve"> </w:t>
      </w:r>
    </w:p>
    <w:p w14:paraId="29B3F9AD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787E2CB3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Cieľom Jaguar Land Rover je dosiahnuť nulové uhlíkové emisie naprieč dodávateľským reťazcom, produktmi a prevádzkami do roku 2039. Ako súčasť tejto ambície sa spoločnosť rovnako pripravuje na očakávaný prechod k čistým palivovým článkom v súlade s rozvíjajúcou sa hydrogénovou ekonomikou. Vývoj sa už deje a na cesty v Spojenom kráľovstve sa počas nadchádzajúcich 12 mesiacov vydajú prvé prototypy ako súčasť dlhodobého investičného programu. </w:t>
      </w:r>
    </w:p>
    <w:p w14:paraId="1B85BA7A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744FA013" w14:textId="6EED862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Udržateľnosť, ktorá vytvorí nové kritérium v oblasti environmentálneho a spoločenského vplyvu pre luxusný segment, je základom úspechu stratégie Reimagine. Nový centralizovaný tím bude mať vytvorené podmienky na to, aby vytváral a urýchľoval priekopnícke inovácie v oblasti materiálov, vývoja, výroby, služieb a investícií do obehového hospodárstva.  </w:t>
      </w:r>
    </w:p>
    <w:p w14:paraId="2DBCFD3A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464B6B84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Približne 2.5mld £, ktoré sa ročne vynaložia, budú zahŕňať investície do technológií v oblasti elektrifikácie a vývoja konektívnych služieb, aby zlepšovali zákaznícku skúsenosť ruka v ruke s technológiami zameranými na dáta, ktoré tak naďalej budú zdokonaľovať celkový ekosystém užívania vozidla. </w:t>
      </w:r>
    </w:p>
    <w:p w14:paraId="566891CD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04AE4011" w14:textId="3C4D120D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Overené služby ako napríklad flexibilný objednávkový model PIVOTAL (ktorý narástol o</w:t>
      </w:r>
      <w:r>
        <w:rPr>
          <w:rFonts w:ascii="Arial" w:eastAsia="Times New Roman" w:hAnsi="Arial" w:cs="Arial"/>
          <w:sz w:val="20"/>
          <w:szCs w:val="20"/>
          <w:lang w:val="sk-SK"/>
        </w:rPr>
        <w:t> 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>750</w:t>
      </w:r>
      <w:r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% počas fiškálneho roka), zrodené v prostredí inkubátorov Jaguar Land Rover InMotion a investorov, zavedie spoločnosť po úspechu v Spojenom kráľovstve aj na ďalšie trhy v iných krajinách. </w:t>
      </w:r>
    </w:p>
    <w:p w14:paraId="2BDC7071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42D27598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 xml:space="preserve">Kvalita a efektívnosť </w:t>
      </w:r>
    </w:p>
    <w:p w14:paraId="1EF61A31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625798B3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Stratégia Reimagine umožní spoločnosti Jaguar Land Rover vytvoriť nové kritériá pre štandardy kvality a efektívnosti pre sektor luxusných značiek, a to prostredníctvom správneho nastavenia, redefinovania a reorganizácie. </w:t>
      </w:r>
    </w:p>
    <w:p w14:paraId="5589EF21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27A7B89B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Podstatou tejto cesty s cieľom vytvoriť odlišné osobnosti pre obe značky je nová stratégia architektúry vozidiel.   </w:t>
      </w:r>
    </w:p>
    <w:p w14:paraId="6861D032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0B7D0FB8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lastRenderedPageBreak/>
        <w:t>Land Rover bude používať pripravovanú flexibilnú architektúru MLA - Modular Longitudinal Architecture (MLA). V rámci nej budú dodávané elektrifikované spaľovacie motory (ICE) a plne elektrický variant následne, ako sa bude postupne vyvíjať produktový rad. Navyše bude Land Rover používať aj čisto elektrickú architektúru Electric Modular Architecture (EMA), ktorá bude podporovať pokročilú elektrifikovanú ICE.</w:t>
      </w:r>
    </w:p>
    <w:p w14:paraId="57D0BB7E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7DB5ACB5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Budúce modely Jaguar budú postavené výlučne len na elektrickej architektúre. </w:t>
      </w:r>
    </w:p>
    <w:p w14:paraId="3DAF9716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1444003C" w14:textId="096B0036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Stratégia Reimagine je vytvorená tak, aby prinášala </w:t>
      </w:r>
      <w:r>
        <w:rPr>
          <w:rFonts w:ascii="Arial" w:eastAsia="Times New Roman" w:hAnsi="Arial" w:cs="Arial"/>
          <w:sz w:val="20"/>
          <w:szCs w:val="20"/>
          <w:lang w:val="sk-SK"/>
        </w:rPr>
        <w:t>aj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zjednodušenia. Konsolidovaním počtu platforiem a modelov, ktoré vyrábajú jednotlivé výrobné závody, bude spoločnosť schopná vytvoriť nové kritériá štandardov pre efektívny rozsah a kvalitu luxusného sektoru. Takýto prístup pomôže pri racionalizácii zdrojov a umožní urýchlenie investícií v lokálnom dodávateľskom reťazci obehovej ekonomiky. </w:t>
      </w:r>
    </w:p>
    <w:p w14:paraId="0FC9BE17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498E25FD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Z pohľadu výroby to znamená, že Jaguar Land Rover zachová všetky výrobné a prevádzkové závody v Spojenom kráľovstve a vo svete. Popritom, že výrobný závod v Solihulle, West Midlands, bude miestom výroby architektúry postavenej na MLA, stane sa aj domovom budúcej pokrokovej čisto elektrickej platformy pre Jaguar. </w:t>
      </w:r>
    </w:p>
    <w:p w14:paraId="6D542623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5047F4A4" w14:textId="6ECE265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Kľúčoví partneri, vrátane odborových organizácií, predajcov a všetci, ktorí tvoria dodávateľský reťazec, budú naďalej hrať mimoriadne dôležitú úlohu tohto nového rozšíreného ekosystému Jaguar Land Rover a na jeho ceste k znovu</w:t>
      </w:r>
      <w:r>
        <w:rPr>
          <w:rFonts w:ascii="Arial" w:eastAsia="Times New Roman" w:hAnsi="Arial" w:cs="Arial"/>
          <w:sz w:val="20"/>
          <w:szCs w:val="20"/>
          <w:lang w:val="sk-SK"/>
        </w:rPr>
        <w:t>za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definovaniu budúcnosti moderného luxusu. </w:t>
      </w:r>
    </w:p>
    <w:p w14:paraId="73810F04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</w:p>
    <w:p w14:paraId="392A0BAF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ReFocus – zameranie na agilnejšiu organizáciu</w:t>
      </w:r>
    </w:p>
    <w:p w14:paraId="1D0EFC89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62FAE3F1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Ako ukázali aj najnovšie finančné výsledky, Jaguar Land Rover má silné základy, na ktorých môže stavať udržateľné a odolné podnikanie pre svojich zákazníkov a ich komunity, partnerov, zamestnancov, akcionárov a celkovo prostredie okolo seba. </w:t>
      </w:r>
    </w:p>
    <w:p w14:paraId="4E077C07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102DEC77" w14:textId="1957C25E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To, čo takúto transformáciu aktuálne poháňa, je nedávno predstavený program Refocus, ktorý konsoliduje už existujúce iniciatívy ako napríklad program Charge+ s novými aktivitami. </w:t>
      </w:r>
    </w:p>
    <w:p w14:paraId="4CD5557D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2F3D8875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Stratégia Reimagine vidí Jaguar Land Rover ako podnik, ktorý má správnu veľkosť, s novým poslaním a ktorý je reorganizovaný na agilnejšiu podobu. Vytvorením plochejšej štruktúry firma sleduje to, aby jej zamestnanci mohli sami ešte aktívnejšie vytvárať nové nápady a dodávať svoju prácu rýchlejšie, s jasným poslaním.</w:t>
      </w:r>
    </w:p>
    <w:p w14:paraId="66A8C77E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73FA288D" w14:textId="7709D918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Aby sa urýchlilo toto zameranie na efektivitu, spoločnosť významne zníži a zracionalizuje svoju nevýrobnú infraštruktúru v Spojenom kráľovstve. Gaydon sa stane symbolom tohto snaženia – centr</w:t>
      </w:r>
      <w:r>
        <w:rPr>
          <w:rFonts w:ascii="Arial" w:eastAsia="Times New Roman" w:hAnsi="Arial" w:cs="Arial"/>
          <w:sz w:val="20"/>
          <w:szCs w:val="20"/>
          <w:lang w:val="sk-SK"/>
        </w:rPr>
        <w:t>o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m podniku – a presťahujú sa doňho ako centrálny riadiaci manažment, tak </w:t>
      </w:r>
      <w:r>
        <w:rPr>
          <w:rFonts w:ascii="Arial" w:eastAsia="Times New Roman" w:hAnsi="Arial" w:cs="Arial"/>
          <w:sz w:val="20"/>
          <w:szCs w:val="20"/>
          <w:lang w:val="sk-SK"/>
        </w:rPr>
        <w:t xml:space="preserve">i 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ostatné manažérske pozície, ktoré budú môcť z jedného miesta lepšie napĺňať cieľ, ktorým je efektívna spolupráca a agilné rozhodovanie. </w:t>
      </w:r>
    </w:p>
    <w:p w14:paraId="5EF2AC1F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1EC207B1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Spoločne s Tata Group</w:t>
      </w:r>
    </w:p>
    <w:p w14:paraId="14ADD065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</w:p>
    <w:p w14:paraId="6B2063EB" w14:textId="493264F6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Aby sa darilo napĺňať s dôverou víziu modernej luxusnej mobility, spoločnosť pôjde cestou užšej spolupráce a zdieľania znalostí so spoločnosťami Tata Group, aby sa posilnila udržateľnosť a znižovali emisie, rovnako ako zdieľanie najlepších skúseností pri vývoji technológií novej generácie, vývoj</w:t>
      </w:r>
      <w:r w:rsidR="00F652BF">
        <w:rPr>
          <w:rFonts w:ascii="Arial" w:eastAsia="Times New Roman" w:hAnsi="Arial" w:cs="Arial"/>
          <w:sz w:val="20"/>
          <w:szCs w:val="20"/>
          <w:lang w:val="sk-SK"/>
        </w:rPr>
        <w:t>i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dátových riešení a softvérovo</w:t>
      </w:r>
      <w:r w:rsidR="00F652BF">
        <w:rPr>
          <w:rFonts w:ascii="Arial" w:eastAsia="Times New Roman" w:hAnsi="Arial" w:cs="Arial"/>
          <w:sz w:val="20"/>
          <w:szCs w:val="20"/>
          <w:lang w:val="sk-SK"/>
        </w:rPr>
        <w:t>m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vývoj</w:t>
      </w:r>
      <w:r w:rsidR="00F652BF">
        <w:rPr>
          <w:rFonts w:ascii="Arial" w:eastAsia="Times New Roman" w:hAnsi="Arial" w:cs="Arial"/>
          <w:sz w:val="20"/>
          <w:szCs w:val="20"/>
          <w:lang w:val="sk-SK"/>
        </w:rPr>
        <w:t>i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. Jaguar Land Rover je od roku 2008 dcérskou spoločnosťou Tata Motors, kde je najväčším </w:t>
      </w:r>
      <w:r w:rsidR="00F652BF" w:rsidRPr="003D1B12">
        <w:rPr>
          <w:rFonts w:ascii="Arial" w:eastAsia="Times New Roman" w:hAnsi="Arial" w:cs="Arial"/>
          <w:sz w:val="20"/>
          <w:szCs w:val="20"/>
          <w:lang w:val="sk-SK"/>
        </w:rPr>
        <w:t>akcionárom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Tata Sons. </w:t>
      </w:r>
    </w:p>
    <w:p w14:paraId="54A6152C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</w:pPr>
    </w:p>
    <w:p w14:paraId="02871AEB" w14:textId="7D4942D8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lastRenderedPageBreak/>
        <w:t>“Máme vo</w:t>
      </w:r>
      <w:r w:rsidR="00F652BF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 xml:space="preserve"> 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vnútri toľko možností. Je to jedinečná príležitosť,”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vyjadril sa T. Bolloré. 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 xml:space="preserve">“Iní sa musia spoľahnúť výlučne na externé partnerstvá a kompromisy, ale my máme neobmedzený prístup, ktorý nám umožní posúvať sa dopredu </w:t>
      </w:r>
      <w:r w:rsidR="00F652BF"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sebavedom</w:t>
      </w:r>
      <w:r w:rsidR="00F652BF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e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 xml:space="preserve"> a rýchlo.”</w:t>
      </w:r>
    </w:p>
    <w:p w14:paraId="14206C5C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3AE9C7BD" w14:textId="2212420D" w:rsidR="003D1B12" w:rsidRPr="003D1B12" w:rsidRDefault="00F652BF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>
        <w:rPr>
          <w:rFonts w:ascii="Arial" w:eastAsia="Times New Roman" w:hAnsi="Arial" w:cs="Arial"/>
          <w:sz w:val="20"/>
          <w:szCs w:val="20"/>
          <w:lang w:val="sk-SK"/>
        </w:rPr>
        <w:t>Ak vezmeme do úvahy</w:t>
      </w:r>
      <w:r w:rsidR="003D1B12"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všetky tieto jednotlivé body, Jaguar Land Rover je na ceste za dvojciferným výsledkom EBIT marže a pozitívnym hotovostným tokom, s ambíciou dosiahnuť pozitívnu hotovosť bez dlhu do roku 2025.  </w:t>
      </w:r>
    </w:p>
    <w:p w14:paraId="35A05EA0" w14:textId="77777777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</w:p>
    <w:p w14:paraId="645AE61B" w14:textId="3E7F5FF9" w:rsidR="003D1B12" w:rsidRPr="003D1B12" w:rsidRDefault="00F652BF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>
        <w:rPr>
          <w:rFonts w:ascii="Arial" w:eastAsia="Times New Roman" w:hAnsi="Arial" w:cs="Arial"/>
          <w:sz w:val="20"/>
          <w:szCs w:val="20"/>
          <w:lang w:val="sk-SK"/>
        </w:rPr>
        <w:t>Z</w:t>
      </w:r>
      <w:r w:rsidR="003D1B12" w:rsidRPr="003D1B12">
        <w:rPr>
          <w:rFonts w:ascii="Arial" w:eastAsia="Times New Roman" w:hAnsi="Arial" w:cs="Arial"/>
          <w:sz w:val="20"/>
          <w:szCs w:val="20"/>
          <w:lang w:val="sk-SK"/>
        </w:rPr>
        <w:t>hrnuté</w:t>
      </w:r>
      <w:r>
        <w:rPr>
          <w:rFonts w:ascii="Arial" w:eastAsia="Times New Roman" w:hAnsi="Arial" w:cs="Arial"/>
          <w:sz w:val="20"/>
          <w:szCs w:val="20"/>
          <w:lang w:val="sk-SK"/>
        </w:rPr>
        <w:t xml:space="preserve"> a podčiarknuté</w:t>
      </w:r>
      <w:r w:rsidR="003D1B12" w:rsidRPr="003D1B12">
        <w:rPr>
          <w:rFonts w:ascii="Arial" w:eastAsia="Times New Roman" w:hAnsi="Arial" w:cs="Arial"/>
          <w:sz w:val="20"/>
          <w:szCs w:val="20"/>
          <w:lang w:val="sk-SK"/>
        </w:rPr>
        <w:t>, Jaguar Land Rover mieri k tomu, aby bol jedn</w:t>
      </w:r>
      <w:r>
        <w:rPr>
          <w:rFonts w:ascii="Arial" w:eastAsia="Times New Roman" w:hAnsi="Arial" w:cs="Arial"/>
          <w:sz w:val="20"/>
          <w:szCs w:val="20"/>
          <w:lang w:val="sk-SK"/>
        </w:rPr>
        <w:t>ým</w:t>
      </w:r>
      <w:r w:rsidR="003D1B12"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z najprofitabilnejších výrobcov luxusných produktov na svete. </w:t>
      </w:r>
    </w:p>
    <w:p w14:paraId="0E3A8CAD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77338DC7" w14:textId="3791AF3F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Ako povedal N</w:t>
      </w:r>
      <w:r w:rsidR="00F652BF">
        <w:rPr>
          <w:rFonts w:ascii="Arial" w:eastAsia="Times New Roman" w:hAnsi="Arial" w:cs="Arial"/>
          <w:sz w:val="20"/>
          <w:szCs w:val="20"/>
          <w:lang w:val="sk-SK"/>
        </w:rPr>
        <w:t>.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Chandrasekaran, predseda predstavenstva Tata Sons, Tata Motors a Jaguar Land Rover Automotive plc: 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“Stratégia Reimagine privádza Jaguar Land Rover k významného zrýchleniu a to v súlade s víziou a prioritami v oblasti udržateľnosti širšej Tata Group. Spoločne pomôžeme značke Jaguar využiť jej potenciál, posilniť nadčasovú príťažlivosť značky Land Rover a spoločne sa staneme symbolom skutočne zodpovedným podnikaním pre našich zákazníkov, spoločnosť a planétu.”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14:paraId="0FD30FB2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2F0DD1A5" w14:textId="76CD236E" w:rsidR="003D1B12" w:rsidRPr="003D1B12" w:rsidRDefault="003D1B12" w:rsidP="003D1B12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T. Bolloré na záver uviedol: 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“Ako spoločnosť zameraná na ľudí môžeme a budeme postupovať dopredu oveľa rýchlejšie a s jasným poslaním nielen znovu</w:t>
      </w:r>
      <w:r w:rsidR="00F652BF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za</w:t>
      </w:r>
      <w:r w:rsidRPr="003D1B12">
        <w:rPr>
          <w:rFonts w:ascii="Arial" w:eastAsia="Times New Roman" w:hAnsi="Arial" w:cs="Arial"/>
          <w:b/>
          <w:bCs/>
          <w:i/>
          <w:iCs/>
          <w:sz w:val="20"/>
          <w:szCs w:val="20"/>
          <w:lang w:val="sk-SK"/>
        </w:rPr>
        <w:t>definovania moderného luxusu, ale jeho definovaním pre naše jedinečné značky. Značky, ktoré predstavujú emocionálne jedinečný dizajn, takpovediac sú umeleckými dielami, a pritom disponujú prepojenými technológiami a udržateľnými materiálmi, a takto ako celok definujú nové štandardy vlastníctva. Nanovo definujeme dizajnom nový moderný luxus.</w:t>
      </w:r>
      <w:r w:rsidRPr="003D1B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sk-SK"/>
        </w:rPr>
        <w:t xml:space="preserve">” </w:t>
      </w:r>
    </w:p>
    <w:p w14:paraId="40306056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1AECA254" w14:textId="77777777" w:rsidR="003D1B12" w:rsidRPr="003D1B12" w:rsidRDefault="003D1B12" w:rsidP="003D1B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KONIEC</w:t>
      </w:r>
    </w:p>
    <w:p w14:paraId="031C3741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6C8057B5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b/>
          <w:bCs/>
          <w:sz w:val="20"/>
          <w:szCs w:val="20"/>
          <w:lang w:val="sk-SK"/>
        </w:rPr>
        <w:t>O Jaguar Land Rover: Nová definícia budúcnosti moderného luxusu   </w:t>
      </w:r>
    </w:p>
    <w:p w14:paraId="12B1A336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 </w:t>
      </w:r>
    </w:p>
    <w:p w14:paraId="43CEFAC0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Jaguar Land Rover nanovo definuje budúcnosť moderného luxusu prostredníctvom svojich jedinečných britských značiek. </w:t>
      </w:r>
    </w:p>
    <w:p w14:paraId="76767110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38DC606F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Naša súčasná ponuka modelov zahŕňa plne elektrické, plug-in hybridné a mild-hybridné vozidlá, rovnako ako aj najnovšie dieselové a benzínové motory. Naše špičkové vozidlá Jaguar a Land Rover sú žiadané naprieč celým svetom a v roku 2020 sa ich predalo 425,974 v 127 krajinách. Značka Land Rover je globálnym lídrom v segmente luxusných SUV vozidiel so svojimi rodinami, ktoré tvoria Range Rover, Discovery a Defender. Jaguar je vôbec prvou značkou, ktorá ponúka prémiové plne elektrické SUV, a to Jaguar I-PACE.  </w:t>
      </w:r>
    </w:p>
    <w:p w14:paraId="796C5245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</w:t>
      </w:r>
    </w:p>
    <w:p w14:paraId="4B9D1A00" w14:textId="28D149C5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Vo svojej podstate sme britskou spoločnosťou, vo Veľkej Británii sa nachádzajú dve hlavné dizajnérske a vývojové inžinierske centrá, tri výrobné závody, výrobné centrum motorov (Engine Manufacturing Centre) a centrum výroby batérií (Battery Assembly Centre). Ďalšie výrobné závody máme v Číne, Brazílii, Indii, Rakúsku a na Slovensku. Tri zo siedmich technologických hubov sa nachádzajú v Spojenom kráľovstve – v Manchesteri, Warwicku (NAIC) a Londýne – ďalšie sú v Shannone, Írsku, Portlande, USA, Budapešti, Maďarsku a v </w:t>
      </w:r>
      <w:r w:rsidR="00F652BF" w:rsidRPr="003D1B12">
        <w:rPr>
          <w:rFonts w:ascii="Arial" w:eastAsia="Times New Roman" w:hAnsi="Arial" w:cs="Arial"/>
          <w:sz w:val="20"/>
          <w:szCs w:val="20"/>
          <w:lang w:val="sk-SK"/>
        </w:rPr>
        <w:t>Šanghaji</w:t>
      </w:r>
      <w:r w:rsidRPr="003D1B12">
        <w:rPr>
          <w:rFonts w:ascii="Arial" w:eastAsia="Times New Roman" w:hAnsi="Arial" w:cs="Arial"/>
          <w:sz w:val="20"/>
          <w:szCs w:val="20"/>
          <w:lang w:val="sk-SK"/>
        </w:rPr>
        <w:t xml:space="preserve"> v Číne.  </w:t>
      </w:r>
    </w:p>
    <w:p w14:paraId="64FB526E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18963D66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  <w:r w:rsidRPr="003D1B12">
        <w:rPr>
          <w:rFonts w:ascii="Arial" w:eastAsia="Times New Roman" w:hAnsi="Arial" w:cs="Arial"/>
          <w:sz w:val="20"/>
          <w:szCs w:val="20"/>
          <w:lang w:val="sk-SK"/>
        </w:rPr>
        <w:t>Podstatou našej Reimagine stratégie je elektrifikácia oboch značiek Land Rover a Jaguar s dvomi jasnými, osobitými osobnosťami. Všetky modely Jaguar a Land Rover budú do konca tohto desaťročia dostupné v čisto elektrickej podobe. Tým sa rovnako začína začiatok cesty spoločnosti k tomu, aby sa jej podnikanie stalo do roku 2039 naprieč celým dodávateľským reťazcom, produktami a prevádzkami podnikaním s nulovou uhlíkovou stopou.</w:t>
      </w:r>
    </w:p>
    <w:p w14:paraId="56BE3A0F" w14:textId="77777777" w:rsidR="003D1B12" w:rsidRPr="003D1B12" w:rsidRDefault="003D1B12" w:rsidP="003D1B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sk-SK"/>
        </w:rPr>
      </w:pPr>
    </w:p>
    <w:p w14:paraId="5AC640A4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0"/>
          <w:szCs w:val="20"/>
          <w:lang w:val="sk-SK"/>
        </w:rPr>
      </w:pPr>
      <w:r w:rsidRPr="003D1B12">
        <w:rPr>
          <w:rStyle w:val="eop"/>
          <w:rFonts w:ascii="Arial" w:hAnsi="Arial" w:cs="Arial"/>
          <w:sz w:val="20"/>
          <w:szCs w:val="20"/>
          <w:lang w:val="sk-SK"/>
        </w:rPr>
        <w:lastRenderedPageBreak/>
        <w:t>Ako stopercentná dcérska spoločnosť spoločnosti Tata Motors od roku 2008 má Jaguar Land Rover bezkonkurenčný prístup k popredným svetovým hráčom v oblasti technológií a udržateľnosti v rámci širšej skupiny Tata Group.</w:t>
      </w:r>
    </w:p>
    <w:p w14:paraId="02AAC2B3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</w:p>
    <w:p w14:paraId="6BFC0ED0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  <w:r w:rsidRPr="003D1B12">
        <w:rPr>
          <w:rStyle w:val="normaltextrun"/>
          <w:rFonts w:ascii="Arial" w:hAnsi="Arial" w:cs="Arial"/>
          <w:b/>
          <w:bCs/>
          <w:sz w:val="20"/>
          <w:szCs w:val="20"/>
          <w:lang w:val="sk-SK"/>
        </w:rPr>
        <w:t>Sociálne media Jaguar Land Rover PR:</w:t>
      </w:r>
    </w:p>
    <w:p w14:paraId="3FD12DD6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  <w:r w:rsidRPr="003D1B12">
        <w:rPr>
          <w:rStyle w:val="normaltextrun"/>
          <w:rFonts w:ascii="Arial" w:hAnsi="Arial" w:cs="Arial"/>
          <w:sz w:val="20"/>
          <w:szCs w:val="20"/>
          <w:lang w:val="sk-SK"/>
        </w:rPr>
        <w:t>- Twitter: </w:t>
      </w:r>
      <w:hyperlink r:id="rId11" w:tgtFrame="_blank" w:history="1">
        <w:r w:rsidRPr="003D1B12">
          <w:rPr>
            <w:rStyle w:val="normaltextrun"/>
            <w:rFonts w:ascii="Arial" w:hAnsi="Arial" w:cs="Arial"/>
            <w:b/>
            <w:bCs/>
            <w:color w:val="1155CC"/>
            <w:sz w:val="20"/>
            <w:szCs w:val="20"/>
            <w:u w:val="single"/>
            <w:lang w:val="sk-SK"/>
          </w:rPr>
          <w:t>@JLR_News</w:t>
        </w:r>
      </w:hyperlink>
      <w:r w:rsidRPr="003D1B12">
        <w:rPr>
          <w:rStyle w:val="normaltextrun"/>
          <w:rFonts w:ascii="Arial" w:hAnsi="Arial" w:cs="Arial"/>
          <w:sz w:val="22"/>
          <w:szCs w:val="22"/>
          <w:lang w:val="sk-SK"/>
        </w:rPr>
        <w:t> </w:t>
      </w:r>
      <w:r w:rsidRPr="003D1B12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56D84747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  <w:r w:rsidRPr="003D1B12">
        <w:rPr>
          <w:rStyle w:val="normaltextrun"/>
          <w:rFonts w:ascii="Arial" w:hAnsi="Arial" w:cs="Arial"/>
          <w:b/>
          <w:bCs/>
          <w:sz w:val="20"/>
          <w:szCs w:val="20"/>
          <w:lang w:val="sk-SK"/>
        </w:rPr>
        <w:t>- </w:t>
      </w:r>
      <w:r w:rsidRPr="003D1B12">
        <w:rPr>
          <w:rStyle w:val="normaltextrun"/>
          <w:rFonts w:ascii="Arial" w:hAnsi="Arial" w:cs="Arial"/>
          <w:sz w:val="20"/>
          <w:szCs w:val="20"/>
          <w:lang w:val="sk-SK"/>
        </w:rPr>
        <w:t>LinkedIn: </w:t>
      </w:r>
      <w:hyperlink r:id="rId12" w:tgtFrame="_blank" w:history="1">
        <w:r w:rsidRPr="003D1B12">
          <w:rPr>
            <w:rStyle w:val="normaltextrun"/>
            <w:rFonts w:ascii="Arial" w:hAnsi="Arial" w:cs="Arial"/>
            <w:b/>
            <w:bCs/>
            <w:color w:val="0563C1"/>
            <w:sz w:val="20"/>
            <w:szCs w:val="20"/>
            <w:u w:val="single"/>
            <w:lang w:val="sk-SK"/>
          </w:rPr>
          <w:t>JaguarLandRover</w:t>
        </w:r>
      </w:hyperlink>
      <w:r w:rsidRPr="003D1B12">
        <w:rPr>
          <w:rStyle w:val="normaltextrun"/>
          <w:rFonts w:ascii="Arial" w:hAnsi="Arial" w:cs="Arial"/>
          <w:sz w:val="22"/>
          <w:szCs w:val="22"/>
          <w:lang w:val="sk-SK"/>
        </w:rPr>
        <w:t> </w:t>
      </w:r>
      <w:r w:rsidRPr="003D1B12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42335525" w14:textId="77777777" w:rsidR="003D1B12" w:rsidRPr="003D1B12" w:rsidRDefault="003D1B12" w:rsidP="003D1B1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  <w:r w:rsidRPr="003D1B12">
        <w:rPr>
          <w:rStyle w:val="normaltextrun"/>
          <w:rFonts w:ascii="Arial" w:hAnsi="Arial" w:cs="Arial"/>
          <w:sz w:val="20"/>
          <w:szCs w:val="20"/>
          <w:lang w:val="sk-SK"/>
        </w:rPr>
        <w:t>  </w:t>
      </w:r>
      <w:r w:rsidRPr="003D1B12">
        <w:rPr>
          <w:rStyle w:val="eop"/>
          <w:rFonts w:ascii="Arial" w:hAnsi="Arial" w:cs="Arial"/>
          <w:sz w:val="20"/>
          <w:szCs w:val="20"/>
          <w:lang w:val="sk-SK"/>
        </w:rPr>
        <w:t> </w:t>
      </w:r>
    </w:p>
    <w:p w14:paraId="7CC9631B" w14:textId="14D7BF37" w:rsidR="00F21211" w:rsidRPr="00F652BF" w:rsidRDefault="003D1B12" w:rsidP="00F652B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  <w:lang w:val="sk-SK"/>
        </w:rPr>
      </w:pPr>
      <w:r w:rsidRPr="003D1B12">
        <w:rPr>
          <w:rStyle w:val="normaltextrun"/>
          <w:rFonts w:ascii="Arial" w:hAnsi="Arial" w:cs="Arial"/>
          <w:sz w:val="20"/>
          <w:szCs w:val="20"/>
          <w:lang w:val="sk-SK"/>
        </w:rPr>
        <w:t xml:space="preserve">Pre viac informácií k tejto téme navštívte </w:t>
      </w:r>
      <w:r w:rsidRPr="003D1B12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sk-SK"/>
        </w:rPr>
        <w:t>www.media.jaguarlandrover.com</w:t>
      </w:r>
    </w:p>
    <w:sectPr w:rsidR="00F21211" w:rsidRPr="00F652BF" w:rsidSect="003B3F0B">
      <w:headerReference w:type="default" r:id="rId13"/>
      <w:pgSz w:w="11906" w:h="16838"/>
      <w:pgMar w:top="156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D0BA" w14:textId="77777777" w:rsidR="00937651" w:rsidRDefault="00937651">
      <w:pPr>
        <w:spacing w:after="0" w:line="240" w:lineRule="auto"/>
      </w:pPr>
      <w:r>
        <w:separator/>
      </w:r>
    </w:p>
  </w:endnote>
  <w:endnote w:type="continuationSeparator" w:id="0">
    <w:p w14:paraId="32330C7F" w14:textId="77777777" w:rsidR="00937651" w:rsidRDefault="00937651">
      <w:pPr>
        <w:spacing w:after="0" w:line="240" w:lineRule="auto"/>
      </w:pPr>
      <w:r>
        <w:continuationSeparator/>
      </w:r>
    </w:p>
  </w:endnote>
  <w:endnote w:type="continuationNotice" w:id="1">
    <w:p w14:paraId="3E87F838" w14:textId="77777777" w:rsidR="00937651" w:rsidRDefault="00937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A3B0A" w14:textId="77777777" w:rsidR="00937651" w:rsidRDefault="00937651">
      <w:pPr>
        <w:spacing w:after="0" w:line="240" w:lineRule="auto"/>
      </w:pPr>
      <w:r>
        <w:separator/>
      </w:r>
    </w:p>
  </w:footnote>
  <w:footnote w:type="continuationSeparator" w:id="0">
    <w:p w14:paraId="457DE973" w14:textId="77777777" w:rsidR="00937651" w:rsidRDefault="00937651">
      <w:pPr>
        <w:spacing w:after="0" w:line="240" w:lineRule="auto"/>
      </w:pPr>
      <w:r>
        <w:continuationSeparator/>
      </w:r>
    </w:p>
  </w:footnote>
  <w:footnote w:type="continuationNotice" w:id="1">
    <w:p w14:paraId="49D73CA3" w14:textId="77777777" w:rsidR="00937651" w:rsidRDefault="00937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B344" w14:textId="77777777" w:rsidR="00035954" w:rsidRDefault="007D6C73">
    <w:pPr>
      <w:tabs>
        <w:tab w:val="left" w:pos="660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 wp14:anchorId="3FB91BFF" wp14:editId="3B73DD74">
          <wp:extent cx="2643188" cy="27404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3188" cy="274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6B28D0C8">
      <w:rPr>
        <w:b/>
        <w:bCs/>
        <w:sz w:val="28"/>
        <w:szCs w:val="28"/>
      </w:rPr>
      <w:t xml:space="preserve">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03807B" wp14:editId="0C64EA9E">
          <wp:simplePos x="0" y="0"/>
          <wp:positionH relativeFrom="column">
            <wp:posOffset>3219450</wp:posOffset>
          </wp:positionH>
          <wp:positionV relativeFrom="paragraph">
            <wp:posOffset>-247648</wp:posOffset>
          </wp:positionV>
          <wp:extent cx="2639001" cy="755333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001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39F"/>
    <w:multiLevelType w:val="hybridMultilevel"/>
    <w:tmpl w:val="F38E1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100F6"/>
    <w:multiLevelType w:val="hybridMultilevel"/>
    <w:tmpl w:val="3C3C2850"/>
    <w:lvl w:ilvl="0" w:tplc="1136A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FEB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3CF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CAF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740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8A3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663C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BC5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28C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03347"/>
    <w:multiLevelType w:val="hybridMultilevel"/>
    <w:tmpl w:val="D45087B4"/>
    <w:lvl w:ilvl="0" w:tplc="276CB0C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310C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4896A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85296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AE8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B8618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1842A5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2EE4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14EF5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D4512B"/>
    <w:multiLevelType w:val="hybridMultilevel"/>
    <w:tmpl w:val="43EE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00A04"/>
    <w:multiLevelType w:val="hybridMultilevel"/>
    <w:tmpl w:val="F2266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B5E09"/>
    <w:multiLevelType w:val="hybridMultilevel"/>
    <w:tmpl w:val="A83A5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05C97"/>
    <w:multiLevelType w:val="hybridMultilevel"/>
    <w:tmpl w:val="B48E3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B63DFF"/>
    <w:multiLevelType w:val="hybridMultilevel"/>
    <w:tmpl w:val="5A500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2176A"/>
    <w:multiLevelType w:val="hybridMultilevel"/>
    <w:tmpl w:val="401830F8"/>
    <w:lvl w:ilvl="0" w:tplc="54D49F78">
      <w:start w:val="29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713"/>
    <w:multiLevelType w:val="hybridMultilevel"/>
    <w:tmpl w:val="E1D437E0"/>
    <w:lvl w:ilvl="0" w:tplc="75BE97F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A08E8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1EFDE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F5A61B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2069A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86AEB2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D3461A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D26B8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EDA6A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  <w:lvlOverride w:ilvl="0">
      <w:lvl w:ilvl="0" w:tplc="1136A54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54"/>
    <w:rsid w:val="00000817"/>
    <w:rsid w:val="0000122C"/>
    <w:rsid w:val="00003F31"/>
    <w:rsid w:val="0001378D"/>
    <w:rsid w:val="00021138"/>
    <w:rsid w:val="00021C2E"/>
    <w:rsid w:val="00022F1F"/>
    <w:rsid w:val="00027B95"/>
    <w:rsid w:val="000314A8"/>
    <w:rsid w:val="0003476C"/>
    <w:rsid w:val="0003522C"/>
    <w:rsid w:val="000355FE"/>
    <w:rsid w:val="00035954"/>
    <w:rsid w:val="000403F9"/>
    <w:rsid w:val="000435F9"/>
    <w:rsid w:val="00045A25"/>
    <w:rsid w:val="00046AA3"/>
    <w:rsid w:val="00046C5B"/>
    <w:rsid w:val="00047EE3"/>
    <w:rsid w:val="00053788"/>
    <w:rsid w:val="00055E35"/>
    <w:rsid w:val="00060256"/>
    <w:rsid w:val="00063208"/>
    <w:rsid w:val="00065CD4"/>
    <w:rsid w:val="00067264"/>
    <w:rsid w:val="00067654"/>
    <w:rsid w:val="00072EAA"/>
    <w:rsid w:val="00074B06"/>
    <w:rsid w:val="0008011F"/>
    <w:rsid w:val="00080E9F"/>
    <w:rsid w:val="000823E0"/>
    <w:rsid w:val="000A0FB7"/>
    <w:rsid w:val="000A2F54"/>
    <w:rsid w:val="000A4169"/>
    <w:rsid w:val="000A5470"/>
    <w:rsid w:val="000B21FA"/>
    <w:rsid w:val="000B3BCE"/>
    <w:rsid w:val="000B4CDF"/>
    <w:rsid w:val="000B4E7E"/>
    <w:rsid w:val="000B5D53"/>
    <w:rsid w:val="000B65D0"/>
    <w:rsid w:val="000B6A54"/>
    <w:rsid w:val="000B6F75"/>
    <w:rsid w:val="000B755C"/>
    <w:rsid w:val="000C4D8C"/>
    <w:rsid w:val="000D228B"/>
    <w:rsid w:val="000E0487"/>
    <w:rsid w:val="000E4207"/>
    <w:rsid w:val="000E746F"/>
    <w:rsid w:val="000E764F"/>
    <w:rsid w:val="000E7DC9"/>
    <w:rsid w:val="000F173D"/>
    <w:rsid w:val="000F46DA"/>
    <w:rsid w:val="000F4CA6"/>
    <w:rsid w:val="00100B87"/>
    <w:rsid w:val="0010304E"/>
    <w:rsid w:val="0010696E"/>
    <w:rsid w:val="0010756C"/>
    <w:rsid w:val="00111647"/>
    <w:rsid w:val="00113C80"/>
    <w:rsid w:val="001234F5"/>
    <w:rsid w:val="001250CE"/>
    <w:rsid w:val="00126DDA"/>
    <w:rsid w:val="001338D0"/>
    <w:rsid w:val="001340EB"/>
    <w:rsid w:val="00134D4A"/>
    <w:rsid w:val="00137720"/>
    <w:rsid w:val="001407A6"/>
    <w:rsid w:val="00141BB6"/>
    <w:rsid w:val="001422E0"/>
    <w:rsid w:val="00142F16"/>
    <w:rsid w:val="001445A3"/>
    <w:rsid w:val="00145512"/>
    <w:rsid w:val="001468FB"/>
    <w:rsid w:val="0014723A"/>
    <w:rsid w:val="00151393"/>
    <w:rsid w:val="0015372C"/>
    <w:rsid w:val="00154F74"/>
    <w:rsid w:val="00155403"/>
    <w:rsid w:val="00162476"/>
    <w:rsid w:val="001632BA"/>
    <w:rsid w:val="00164462"/>
    <w:rsid w:val="00165CAF"/>
    <w:rsid w:val="00165E24"/>
    <w:rsid w:val="001663E3"/>
    <w:rsid w:val="0017194C"/>
    <w:rsid w:val="001719E0"/>
    <w:rsid w:val="0017726D"/>
    <w:rsid w:val="00182FD3"/>
    <w:rsid w:val="00187A05"/>
    <w:rsid w:val="00187AF7"/>
    <w:rsid w:val="001906C3"/>
    <w:rsid w:val="00195738"/>
    <w:rsid w:val="00196EEB"/>
    <w:rsid w:val="001A2D00"/>
    <w:rsid w:val="001B1759"/>
    <w:rsid w:val="001C6AEF"/>
    <w:rsid w:val="001D0156"/>
    <w:rsid w:val="001D3EDE"/>
    <w:rsid w:val="001D5F15"/>
    <w:rsid w:val="001D7F04"/>
    <w:rsid w:val="001E0768"/>
    <w:rsid w:val="001E464E"/>
    <w:rsid w:val="001E7F03"/>
    <w:rsid w:val="001F07AE"/>
    <w:rsid w:val="001F2BDB"/>
    <w:rsid w:val="001F7B61"/>
    <w:rsid w:val="001F7D5E"/>
    <w:rsid w:val="00205FC8"/>
    <w:rsid w:val="002078F5"/>
    <w:rsid w:val="00211606"/>
    <w:rsid w:val="002124E9"/>
    <w:rsid w:val="00213982"/>
    <w:rsid w:val="002234FE"/>
    <w:rsid w:val="00225910"/>
    <w:rsid w:val="002262F5"/>
    <w:rsid w:val="00227657"/>
    <w:rsid w:val="00232B77"/>
    <w:rsid w:val="002343B2"/>
    <w:rsid w:val="00234C4A"/>
    <w:rsid w:val="00237442"/>
    <w:rsid w:val="00242D4D"/>
    <w:rsid w:val="00243134"/>
    <w:rsid w:val="002434A0"/>
    <w:rsid w:val="0024711E"/>
    <w:rsid w:val="0024766F"/>
    <w:rsid w:val="002525AF"/>
    <w:rsid w:val="00252B5B"/>
    <w:rsid w:val="002702FB"/>
    <w:rsid w:val="002728F9"/>
    <w:rsid w:val="00273807"/>
    <w:rsid w:val="00273EFD"/>
    <w:rsid w:val="00275CD5"/>
    <w:rsid w:val="002812B7"/>
    <w:rsid w:val="00290809"/>
    <w:rsid w:val="00290F57"/>
    <w:rsid w:val="0029104D"/>
    <w:rsid w:val="00292048"/>
    <w:rsid w:val="002943B1"/>
    <w:rsid w:val="002943C7"/>
    <w:rsid w:val="002947E0"/>
    <w:rsid w:val="002A1A89"/>
    <w:rsid w:val="002A2D7F"/>
    <w:rsid w:val="002A43A2"/>
    <w:rsid w:val="002B71C3"/>
    <w:rsid w:val="002B7B96"/>
    <w:rsid w:val="002B7B9E"/>
    <w:rsid w:val="002C0F1E"/>
    <w:rsid w:val="002C4AB7"/>
    <w:rsid w:val="002C5695"/>
    <w:rsid w:val="002C70B6"/>
    <w:rsid w:val="002C7479"/>
    <w:rsid w:val="002D4F09"/>
    <w:rsid w:val="002E1B8E"/>
    <w:rsid w:val="002E3EBA"/>
    <w:rsid w:val="002E42B1"/>
    <w:rsid w:val="002E70FB"/>
    <w:rsid w:val="002F0A58"/>
    <w:rsid w:val="002F3B75"/>
    <w:rsid w:val="002F5C9E"/>
    <w:rsid w:val="00302FA1"/>
    <w:rsid w:val="0030430F"/>
    <w:rsid w:val="003046CA"/>
    <w:rsid w:val="00310BFB"/>
    <w:rsid w:val="00311370"/>
    <w:rsid w:val="00316F10"/>
    <w:rsid w:val="00320230"/>
    <w:rsid w:val="00320685"/>
    <w:rsid w:val="00321E15"/>
    <w:rsid w:val="00322818"/>
    <w:rsid w:val="003237BF"/>
    <w:rsid w:val="003267FB"/>
    <w:rsid w:val="00330EC2"/>
    <w:rsid w:val="00332324"/>
    <w:rsid w:val="00340366"/>
    <w:rsid w:val="00345F8A"/>
    <w:rsid w:val="003568CE"/>
    <w:rsid w:val="00356AE7"/>
    <w:rsid w:val="00357903"/>
    <w:rsid w:val="00360BBF"/>
    <w:rsid w:val="0037017B"/>
    <w:rsid w:val="00370376"/>
    <w:rsid w:val="0037120B"/>
    <w:rsid w:val="00373387"/>
    <w:rsid w:val="003743A2"/>
    <w:rsid w:val="0037631C"/>
    <w:rsid w:val="0037693E"/>
    <w:rsid w:val="00376D28"/>
    <w:rsid w:val="003836B1"/>
    <w:rsid w:val="00385A5E"/>
    <w:rsid w:val="00386FED"/>
    <w:rsid w:val="003873ED"/>
    <w:rsid w:val="003916AB"/>
    <w:rsid w:val="00392A41"/>
    <w:rsid w:val="003952F5"/>
    <w:rsid w:val="00397871"/>
    <w:rsid w:val="003A2705"/>
    <w:rsid w:val="003A5487"/>
    <w:rsid w:val="003B3F0B"/>
    <w:rsid w:val="003B5B54"/>
    <w:rsid w:val="003B6A08"/>
    <w:rsid w:val="003B6A2E"/>
    <w:rsid w:val="003C165E"/>
    <w:rsid w:val="003C3700"/>
    <w:rsid w:val="003C4E53"/>
    <w:rsid w:val="003C53C7"/>
    <w:rsid w:val="003C669F"/>
    <w:rsid w:val="003C704F"/>
    <w:rsid w:val="003D0D2D"/>
    <w:rsid w:val="003D0EE3"/>
    <w:rsid w:val="003D1B12"/>
    <w:rsid w:val="003D20DA"/>
    <w:rsid w:val="003D38B2"/>
    <w:rsid w:val="003D5191"/>
    <w:rsid w:val="003E29B9"/>
    <w:rsid w:val="003E3259"/>
    <w:rsid w:val="003E33A6"/>
    <w:rsid w:val="003E5DC1"/>
    <w:rsid w:val="003E6BCF"/>
    <w:rsid w:val="003F03E3"/>
    <w:rsid w:val="003F61DC"/>
    <w:rsid w:val="003F6345"/>
    <w:rsid w:val="004012C4"/>
    <w:rsid w:val="00402E33"/>
    <w:rsid w:val="0040354C"/>
    <w:rsid w:val="00404781"/>
    <w:rsid w:val="004062D6"/>
    <w:rsid w:val="00406A63"/>
    <w:rsid w:val="0041647D"/>
    <w:rsid w:val="00416B23"/>
    <w:rsid w:val="00416B2B"/>
    <w:rsid w:val="00423898"/>
    <w:rsid w:val="004266F0"/>
    <w:rsid w:val="00433051"/>
    <w:rsid w:val="00433209"/>
    <w:rsid w:val="0043331D"/>
    <w:rsid w:val="00433BCB"/>
    <w:rsid w:val="004340D0"/>
    <w:rsid w:val="00445E91"/>
    <w:rsid w:val="00450414"/>
    <w:rsid w:val="004511B0"/>
    <w:rsid w:val="00451D88"/>
    <w:rsid w:val="00454B99"/>
    <w:rsid w:val="00455333"/>
    <w:rsid w:val="004558A2"/>
    <w:rsid w:val="0045702A"/>
    <w:rsid w:val="0046438E"/>
    <w:rsid w:val="0046455B"/>
    <w:rsid w:val="00465B90"/>
    <w:rsid w:val="004663D9"/>
    <w:rsid w:val="0048070E"/>
    <w:rsid w:val="0048137B"/>
    <w:rsid w:val="0048552F"/>
    <w:rsid w:val="004873EE"/>
    <w:rsid w:val="0049123A"/>
    <w:rsid w:val="004914F2"/>
    <w:rsid w:val="004929CF"/>
    <w:rsid w:val="00494213"/>
    <w:rsid w:val="00494834"/>
    <w:rsid w:val="00495238"/>
    <w:rsid w:val="004957EA"/>
    <w:rsid w:val="0049680D"/>
    <w:rsid w:val="004A2BC7"/>
    <w:rsid w:val="004A4D7B"/>
    <w:rsid w:val="004A5D4C"/>
    <w:rsid w:val="004B05A8"/>
    <w:rsid w:val="004B26BA"/>
    <w:rsid w:val="004C0BFB"/>
    <w:rsid w:val="004C2F9A"/>
    <w:rsid w:val="004C3A38"/>
    <w:rsid w:val="004C3EFD"/>
    <w:rsid w:val="004D7008"/>
    <w:rsid w:val="004E1162"/>
    <w:rsid w:val="004E2BB4"/>
    <w:rsid w:val="004E32ED"/>
    <w:rsid w:val="004E73D3"/>
    <w:rsid w:val="004E7A59"/>
    <w:rsid w:val="004F0044"/>
    <w:rsid w:val="004F2B5C"/>
    <w:rsid w:val="004F531E"/>
    <w:rsid w:val="004F6D79"/>
    <w:rsid w:val="004F7231"/>
    <w:rsid w:val="004F78B3"/>
    <w:rsid w:val="004F79F9"/>
    <w:rsid w:val="00502573"/>
    <w:rsid w:val="0050757F"/>
    <w:rsid w:val="00511085"/>
    <w:rsid w:val="00511933"/>
    <w:rsid w:val="005131FB"/>
    <w:rsid w:val="005135E0"/>
    <w:rsid w:val="00515225"/>
    <w:rsid w:val="00521F98"/>
    <w:rsid w:val="00525723"/>
    <w:rsid w:val="00527391"/>
    <w:rsid w:val="00531711"/>
    <w:rsid w:val="00533029"/>
    <w:rsid w:val="00542774"/>
    <w:rsid w:val="00545F9D"/>
    <w:rsid w:val="005470EF"/>
    <w:rsid w:val="00551857"/>
    <w:rsid w:val="005519A8"/>
    <w:rsid w:val="005524E8"/>
    <w:rsid w:val="005616CA"/>
    <w:rsid w:val="00561895"/>
    <w:rsid w:val="00563199"/>
    <w:rsid w:val="00563202"/>
    <w:rsid w:val="0056625D"/>
    <w:rsid w:val="00567356"/>
    <w:rsid w:val="00572BAC"/>
    <w:rsid w:val="0058056F"/>
    <w:rsid w:val="005811F7"/>
    <w:rsid w:val="005813ED"/>
    <w:rsid w:val="0059090E"/>
    <w:rsid w:val="00591009"/>
    <w:rsid w:val="005925C3"/>
    <w:rsid w:val="00595B32"/>
    <w:rsid w:val="005A2B72"/>
    <w:rsid w:val="005A6C57"/>
    <w:rsid w:val="005A7C16"/>
    <w:rsid w:val="005B2003"/>
    <w:rsid w:val="005B48C5"/>
    <w:rsid w:val="005B4935"/>
    <w:rsid w:val="005B53C1"/>
    <w:rsid w:val="005C2615"/>
    <w:rsid w:val="005C6C8D"/>
    <w:rsid w:val="005D0395"/>
    <w:rsid w:val="005D11CA"/>
    <w:rsid w:val="005D36A7"/>
    <w:rsid w:val="005D6351"/>
    <w:rsid w:val="005D6F5B"/>
    <w:rsid w:val="005E148E"/>
    <w:rsid w:val="005E29D7"/>
    <w:rsid w:val="005F3577"/>
    <w:rsid w:val="005F61E0"/>
    <w:rsid w:val="005F7FC9"/>
    <w:rsid w:val="006142A1"/>
    <w:rsid w:val="006149E3"/>
    <w:rsid w:val="00616804"/>
    <w:rsid w:val="00620335"/>
    <w:rsid w:val="00622CC1"/>
    <w:rsid w:val="00622DCF"/>
    <w:rsid w:val="00622F5C"/>
    <w:rsid w:val="00630829"/>
    <w:rsid w:val="00630A20"/>
    <w:rsid w:val="00631FC1"/>
    <w:rsid w:val="0063382A"/>
    <w:rsid w:val="006367DC"/>
    <w:rsid w:val="00641B68"/>
    <w:rsid w:val="00641E17"/>
    <w:rsid w:val="00642FA5"/>
    <w:rsid w:val="00644039"/>
    <w:rsid w:val="0065180A"/>
    <w:rsid w:val="0065352D"/>
    <w:rsid w:val="00653DB9"/>
    <w:rsid w:val="00655CB2"/>
    <w:rsid w:val="00657C95"/>
    <w:rsid w:val="006624F9"/>
    <w:rsid w:val="006660A2"/>
    <w:rsid w:val="00666FA3"/>
    <w:rsid w:val="00666FF1"/>
    <w:rsid w:val="00670C20"/>
    <w:rsid w:val="00672D12"/>
    <w:rsid w:val="006765F8"/>
    <w:rsid w:val="006768FF"/>
    <w:rsid w:val="00677209"/>
    <w:rsid w:val="00677743"/>
    <w:rsid w:val="00680192"/>
    <w:rsid w:val="00681E91"/>
    <w:rsid w:val="00685791"/>
    <w:rsid w:val="006961D2"/>
    <w:rsid w:val="00696A68"/>
    <w:rsid w:val="006A108E"/>
    <w:rsid w:val="006A2EB1"/>
    <w:rsid w:val="006A6A7E"/>
    <w:rsid w:val="006A7FFD"/>
    <w:rsid w:val="006B171D"/>
    <w:rsid w:val="006B3CB9"/>
    <w:rsid w:val="006B3EDC"/>
    <w:rsid w:val="006B4A13"/>
    <w:rsid w:val="006C06F1"/>
    <w:rsid w:val="006C0D52"/>
    <w:rsid w:val="006C11F2"/>
    <w:rsid w:val="006C1588"/>
    <w:rsid w:val="006D082E"/>
    <w:rsid w:val="006D0CF9"/>
    <w:rsid w:val="006D3599"/>
    <w:rsid w:val="006D3E05"/>
    <w:rsid w:val="006D4023"/>
    <w:rsid w:val="006D40D8"/>
    <w:rsid w:val="006E4E2A"/>
    <w:rsid w:val="006F04F9"/>
    <w:rsid w:val="006F06ED"/>
    <w:rsid w:val="006F4554"/>
    <w:rsid w:val="006F4823"/>
    <w:rsid w:val="006F5EE6"/>
    <w:rsid w:val="00700120"/>
    <w:rsid w:val="007003D9"/>
    <w:rsid w:val="00704E2B"/>
    <w:rsid w:val="0071201A"/>
    <w:rsid w:val="007204E6"/>
    <w:rsid w:val="007218A2"/>
    <w:rsid w:val="00722703"/>
    <w:rsid w:val="0072387B"/>
    <w:rsid w:val="0073042C"/>
    <w:rsid w:val="0073121B"/>
    <w:rsid w:val="00735DD7"/>
    <w:rsid w:val="0073733E"/>
    <w:rsid w:val="00737E96"/>
    <w:rsid w:val="00740F32"/>
    <w:rsid w:val="00741A32"/>
    <w:rsid w:val="00741A40"/>
    <w:rsid w:val="0074235C"/>
    <w:rsid w:val="00745411"/>
    <w:rsid w:val="00751E98"/>
    <w:rsid w:val="007547BF"/>
    <w:rsid w:val="00755101"/>
    <w:rsid w:val="0076136D"/>
    <w:rsid w:val="00765FE0"/>
    <w:rsid w:val="00767A19"/>
    <w:rsid w:val="00767E98"/>
    <w:rsid w:val="0077330C"/>
    <w:rsid w:val="00774422"/>
    <w:rsid w:val="0077741F"/>
    <w:rsid w:val="00777A52"/>
    <w:rsid w:val="00783EBF"/>
    <w:rsid w:val="00784E79"/>
    <w:rsid w:val="007855C0"/>
    <w:rsid w:val="0079634B"/>
    <w:rsid w:val="007A0C33"/>
    <w:rsid w:val="007A492B"/>
    <w:rsid w:val="007A557D"/>
    <w:rsid w:val="007A719D"/>
    <w:rsid w:val="007A7413"/>
    <w:rsid w:val="007B048E"/>
    <w:rsid w:val="007C009B"/>
    <w:rsid w:val="007C194F"/>
    <w:rsid w:val="007C239D"/>
    <w:rsid w:val="007D1CAE"/>
    <w:rsid w:val="007D3936"/>
    <w:rsid w:val="007D39D3"/>
    <w:rsid w:val="007D5EB6"/>
    <w:rsid w:val="007D648A"/>
    <w:rsid w:val="007D6C73"/>
    <w:rsid w:val="007D78A3"/>
    <w:rsid w:val="007E3324"/>
    <w:rsid w:val="007E51C9"/>
    <w:rsid w:val="007E7BFF"/>
    <w:rsid w:val="007F0BC4"/>
    <w:rsid w:val="00805E91"/>
    <w:rsid w:val="00811EA5"/>
    <w:rsid w:val="00813B15"/>
    <w:rsid w:val="00817600"/>
    <w:rsid w:val="00820830"/>
    <w:rsid w:val="00820AAB"/>
    <w:rsid w:val="00821178"/>
    <w:rsid w:val="00821B36"/>
    <w:rsid w:val="0082293F"/>
    <w:rsid w:val="00825811"/>
    <w:rsid w:val="008267C4"/>
    <w:rsid w:val="00830CE7"/>
    <w:rsid w:val="008357C0"/>
    <w:rsid w:val="00840810"/>
    <w:rsid w:val="00841244"/>
    <w:rsid w:val="008418C6"/>
    <w:rsid w:val="00843B63"/>
    <w:rsid w:val="00843C33"/>
    <w:rsid w:val="00844947"/>
    <w:rsid w:val="00852651"/>
    <w:rsid w:val="00860AC3"/>
    <w:rsid w:val="00860D16"/>
    <w:rsid w:val="00862853"/>
    <w:rsid w:val="00862FE3"/>
    <w:rsid w:val="0086577F"/>
    <w:rsid w:val="008667B4"/>
    <w:rsid w:val="00867A33"/>
    <w:rsid w:val="008706E6"/>
    <w:rsid w:val="00877C08"/>
    <w:rsid w:val="00880F0D"/>
    <w:rsid w:val="00881211"/>
    <w:rsid w:val="00884697"/>
    <w:rsid w:val="008847BC"/>
    <w:rsid w:val="00884A5E"/>
    <w:rsid w:val="00885F25"/>
    <w:rsid w:val="00886B6C"/>
    <w:rsid w:val="008900D1"/>
    <w:rsid w:val="00890581"/>
    <w:rsid w:val="0089257C"/>
    <w:rsid w:val="00893A38"/>
    <w:rsid w:val="0089729F"/>
    <w:rsid w:val="008A052D"/>
    <w:rsid w:val="008A17D6"/>
    <w:rsid w:val="008A19B9"/>
    <w:rsid w:val="008A1D06"/>
    <w:rsid w:val="008A1D54"/>
    <w:rsid w:val="008A2178"/>
    <w:rsid w:val="008A5997"/>
    <w:rsid w:val="008B05B3"/>
    <w:rsid w:val="008B0F29"/>
    <w:rsid w:val="008B1678"/>
    <w:rsid w:val="008B25A5"/>
    <w:rsid w:val="008B6143"/>
    <w:rsid w:val="008C0788"/>
    <w:rsid w:val="008C12A1"/>
    <w:rsid w:val="008C2EFB"/>
    <w:rsid w:val="008C450A"/>
    <w:rsid w:val="008C694A"/>
    <w:rsid w:val="008D0B78"/>
    <w:rsid w:val="008D7767"/>
    <w:rsid w:val="008E3A16"/>
    <w:rsid w:val="008E420E"/>
    <w:rsid w:val="008E4FEF"/>
    <w:rsid w:val="008E596D"/>
    <w:rsid w:val="008F230F"/>
    <w:rsid w:val="008F3AF5"/>
    <w:rsid w:val="008F592B"/>
    <w:rsid w:val="00901460"/>
    <w:rsid w:val="0090391A"/>
    <w:rsid w:val="0090514B"/>
    <w:rsid w:val="00905B7B"/>
    <w:rsid w:val="00911702"/>
    <w:rsid w:val="00912A4A"/>
    <w:rsid w:val="00914B72"/>
    <w:rsid w:val="00915FF5"/>
    <w:rsid w:val="00916CB0"/>
    <w:rsid w:val="00916F34"/>
    <w:rsid w:val="00921AF6"/>
    <w:rsid w:val="00925704"/>
    <w:rsid w:val="00926479"/>
    <w:rsid w:val="00926F3C"/>
    <w:rsid w:val="009272AF"/>
    <w:rsid w:val="00930C08"/>
    <w:rsid w:val="009330CC"/>
    <w:rsid w:val="00934592"/>
    <w:rsid w:val="00935CD0"/>
    <w:rsid w:val="00937651"/>
    <w:rsid w:val="0094214B"/>
    <w:rsid w:val="00950C40"/>
    <w:rsid w:val="0096012C"/>
    <w:rsid w:val="00962445"/>
    <w:rsid w:val="00964EF1"/>
    <w:rsid w:val="00964F8B"/>
    <w:rsid w:val="00966777"/>
    <w:rsid w:val="00966A8F"/>
    <w:rsid w:val="009714B5"/>
    <w:rsid w:val="00977490"/>
    <w:rsid w:val="009809DD"/>
    <w:rsid w:val="00985F34"/>
    <w:rsid w:val="0099222A"/>
    <w:rsid w:val="00995631"/>
    <w:rsid w:val="00995E26"/>
    <w:rsid w:val="009A3386"/>
    <w:rsid w:val="009A3943"/>
    <w:rsid w:val="009A6CA4"/>
    <w:rsid w:val="009A7ED8"/>
    <w:rsid w:val="009B04DF"/>
    <w:rsid w:val="009B0A62"/>
    <w:rsid w:val="009C1937"/>
    <w:rsid w:val="009C3147"/>
    <w:rsid w:val="009C360D"/>
    <w:rsid w:val="009D3487"/>
    <w:rsid w:val="009D7E48"/>
    <w:rsid w:val="009E1833"/>
    <w:rsid w:val="009E2D2C"/>
    <w:rsid w:val="009E650B"/>
    <w:rsid w:val="009E7D73"/>
    <w:rsid w:val="009F245A"/>
    <w:rsid w:val="009F2C39"/>
    <w:rsid w:val="009F646C"/>
    <w:rsid w:val="00A037F9"/>
    <w:rsid w:val="00A11751"/>
    <w:rsid w:val="00A1176C"/>
    <w:rsid w:val="00A13A5C"/>
    <w:rsid w:val="00A15626"/>
    <w:rsid w:val="00A163B8"/>
    <w:rsid w:val="00A166D6"/>
    <w:rsid w:val="00A16B37"/>
    <w:rsid w:val="00A20927"/>
    <w:rsid w:val="00A20EAF"/>
    <w:rsid w:val="00A22208"/>
    <w:rsid w:val="00A226A4"/>
    <w:rsid w:val="00A22A33"/>
    <w:rsid w:val="00A251FB"/>
    <w:rsid w:val="00A25ED7"/>
    <w:rsid w:val="00A3677E"/>
    <w:rsid w:val="00A41CE6"/>
    <w:rsid w:val="00A4302C"/>
    <w:rsid w:val="00A45AB5"/>
    <w:rsid w:val="00A51C42"/>
    <w:rsid w:val="00A57F75"/>
    <w:rsid w:val="00A61F50"/>
    <w:rsid w:val="00A66FBC"/>
    <w:rsid w:val="00A700A0"/>
    <w:rsid w:val="00A75853"/>
    <w:rsid w:val="00A76FCB"/>
    <w:rsid w:val="00A837E1"/>
    <w:rsid w:val="00A85F85"/>
    <w:rsid w:val="00A86CA3"/>
    <w:rsid w:val="00A87831"/>
    <w:rsid w:val="00A92464"/>
    <w:rsid w:val="00A92BCC"/>
    <w:rsid w:val="00A964F9"/>
    <w:rsid w:val="00A96DFF"/>
    <w:rsid w:val="00AA13A3"/>
    <w:rsid w:val="00AA14D6"/>
    <w:rsid w:val="00AA4F3B"/>
    <w:rsid w:val="00AC5EAE"/>
    <w:rsid w:val="00AC6FAB"/>
    <w:rsid w:val="00AD11C9"/>
    <w:rsid w:val="00AD6501"/>
    <w:rsid w:val="00AE2F18"/>
    <w:rsid w:val="00AE3639"/>
    <w:rsid w:val="00AE3868"/>
    <w:rsid w:val="00AE4416"/>
    <w:rsid w:val="00AE6BE3"/>
    <w:rsid w:val="00AF0CA0"/>
    <w:rsid w:val="00AF28D2"/>
    <w:rsid w:val="00AF4D88"/>
    <w:rsid w:val="00B012EC"/>
    <w:rsid w:val="00B01894"/>
    <w:rsid w:val="00B046E7"/>
    <w:rsid w:val="00B0607A"/>
    <w:rsid w:val="00B11702"/>
    <w:rsid w:val="00B11E14"/>
    <w:rsid w:val="00B131B0"/>
    <w:rsid w:val="00B167ED"/>
    <w:rsid w:val="00B17DBA"/>
    <w:rsid w:val="00B2646E"/>
    <w:rsid w:val="00B27472"/>
    <w:rsid w:val="00B30129"/>
    <w:rsid w:val="00B31355"/>
    <w:rsid w:val="00B31DEF"/>
    <w:rsid w:val="00B3506E"/>
    <w:rsid w:val="00B35163"/>
    <w:rsid w:val="00B35E92"/>
    <w:rsid w:val="00B41F70"/>
    <w:rsid w:val="00B436B7"/>
    <w:rsid w:val="00B52929"/>
    <w:rsid w:val="00B52D33"/>
    <w:rsid w:val="00B538AD"/>
    <w:rsid w:val="00B5401C"/>
    <w:rsid w:val="00B55234"/>
    <w:rsid w:val="00B56083"/>
    <w:rsid w:val="00B566E9"/>
    <w:rsid w:val="00B6062D"/>
    <w:rsid w:val="00B63E08"/>
    <w:rsid w:val="00B64E58"/>
    <w:rsid w:val="00B66452"/>
    <w:rsid w:val="00B67448"/>
    <w:rsid w:val="00B72647"/>
    <w:rsid w:val="00B727FE"/>
    <w:rsid w:val="00B82F68"/>
    <w:rsid w:val="00B832F1"/>
    <w:rsid w:val="00B84BB8"/>
    <w:rsid w:val="00B92E0D"/>
    <w:rsid w:val="00B95010"/>
    <w:rsid w:val="00BA1B5A"/>
    <w:rsid w:val="00BA25F2"/>
    <w:rsid w:val="00BA3651"/>
    <w:rsid w:val="00BB31AF"/>
    <w:rsid w:val="00BB3A02"/>
    <w:rsid w:val="00BB416B"/>
    <w:rsid w:val="00BB565D"/>
    <w:rsid w:val="00BB5899"/>
    <w:rsid w:val="00BC078E"/>
    <w:rsid w:val="00BD028E"/>
    <w:rsid w:val="00BD3D3B"/>
    <w:rsid w:val="00BD44B1"/>
    <w:rsid w:val="00BD5D75"/>
    <w:rsid w:val="00BD6A3F"/>
    <w:rsid w:val="00BE0B40"/>
    <w:rsid w:val="00BE0F7A"/>
    <w:rsid w:val="00BE2ECE"/>
    <w:rsid w:val="00BE69BB"/>
    <w:rsid w:val="00BF1EFC"/>
    <w:rsid w:val="00BF2CA2"/>
    <w:rsid w:val="00BF3F60"/>
    <w:rsid w:val="00BF57FD"/>
    <w:rsid w:val="00BF59C1"/>
    <w:rsid w:val="00BF6C77"/>
    <w:rsid w:val="00C0081D"/>
    <w:rsid w:val="00C015B3"/>
    <w:rsid w:val="00C06DC4"/>
    <w:rsid w:val="00C11A55"/>
    <w:rsid w:val="00C146A5"/>
    <w:rsid w:val="00C1520B"/>
    <w:rsid w:val="00C170C5"/>
    <w:rsid w:val="00C17470"/>
    <w:rsid w:val="00C250A4"/>
    <w:rsid w:val="00C25118"/>
    <w:rsid w:val="00C25ABE"/>
    <w:rsid w:val="00C26296"/>
    <w:rsid w:val="00C26641"/>
    <w:rsid w:val="00C27A06"/>
    <w:rsid w:val="00C31584"/>
    <w:rsid w:val="00C3216C"/>
    <w:rsid w:val="00C4253A"/>
    <w:rsid w:val="00C42B9B"/>
    <w:rsid w:val="00C452F1"/>
    <w:rsid w:val="00C46FA9"/>
    <w:rsid w:val="00C51119"/>
    <w:rsid w:val="00C5346C"/>
    <w:rsid w:val="00C5584D"/>
    <w:rsid w:val="00C606B0"/>
    <w:rsid w:val="00C60959"/>
    <w:rsid w:val="00C60BAE"/>
    <w:rsid w:val="00C62E87"/>
    <w:rsid w:val="00C6350B"/>
    <w:rsid w:val="00C639EE"/>
    <w:rsid w:val="00C64400"/>
    <w:rsid w:val="00C6533E"/>
    <w:rsid w:val="00C6722D"/>
    <w:rsid w:val="00C73A7D"/>
    <w:rsid w:val="00C7507D"/>
    <w:rsid w:val="00C7616F"/>
    <w:rsid w:val="00C774B4"/>
    <w:rsid w:val="00C82D7B"/>
    <w:rsid w:val="00C82FD2"/>
    <w:rsid w:val="00C8391B"/>
    <w:rsid w:val="00C85FCC"/>
    <w:rsid w:val="00C86BBE"/>
    <w:rsid w:val="00C87BD6"/>
    <w:rsid w:val="00C925E2"/>
    <w:rsid w:val="00C96B9E"/>
    <w:rsid w:val="00CA2EEA"/>
    <w:rsid w:val="00CA5FFE"/>
    <w:rsid w:val="00CB2B8F"/>
    <w:rsid w:val="00CB6945"/>
    <w:rsid w:val="00CC057F"/>
    <w:rsid w:val="00CC3C8A"/>
    <w:rsid w:val="00CD0D06"/>
    <w:rsid w:val="00CD6551"/>
    <w:rsid w:val="00CE0108"/>
    <w:rsid w:val="00CE0485"/>
    <w:rsid w:val="00CE1461"/>
    <w:rsid w:val="00CE5DF0"/>
    <w:rsid w:val="00CE7F13"/>
    <w:rsid w:val="00CF4166"/>
    <w:rsid w:val="00CF41C1"/>
    <w:rsid w:val="00D06CB8"/>
    <w:rsid w:val="00D14872"/>
    <w:rsid w:val="00D149A4"/>
    <w:rsid w:val="00D176E7"/>
    <w:rsid w:val="00D178E3"/>
    <w:rsid w:val="00D22C76"/>
    <w:rsid w:val="00D23BE8"/>
    <w:rsid w:val="00D259D4"/>
    <w:rsid w:val="00D26BF7"/>
    <w:rsid w:val="00D30788"/>
    <w:rsid w:val="00D3284A"/>
    <w:rsid w:val="00D33A0D"/>
    <w:rsid w:val="00D34CE7"/>
    <w:rsid w:val="00D4264C"/>
    <w:rsid w:val="00D474C9"/>
    <w:rsid w:val="00D474F6"/>
    <w:rsid w:val="00D47920"/>
    <w:rsid w:val="00D56D50"/>
    <w:rsid w:val="00D5720C"/>
    <w:rsid w:val="00D61D88"/>
    <w:rsid w:val="00D6597A"/>
    <w:rsid w:val="00D72FEA"/>
    <w:rsid w:val="00D7694C"/>
    <w:rsid w:val="00D801E0"/>
    <w:rsid w:val="00D8023F"/>
    <w:rsid w:val="00D821BF"/>
    <w:rsid w:val="00D83624"/>
    <w:rsid w:val="00D858E1"/>
    <w:rsid w:val="00D860D5"/>
    <w:rsid w:val="00D86752"/>
    <w:rsid w:val="00D90B95"/>
    <w:rsid w:val="00D94F4D"/>
    <w:rsid w:val="00D968C7"/>
    <w:rsid w:val="00D9786D"/>
    <w:rsid w:val="00DA3620"/>
    <w:rsid w:val="00DA3DC9"/>
    <w:rsid w:val="00DA7C37"/>
    <w:rsid w:val="00DB25D1"/>
    <w:rsid w:val="00DB4A1C"/>
    <w:rsid w:val="00DB5A09"/>
    <w:rsid w:val="00DC53B8"/>
    <w:rsid w:val="00DC7481"/>
    <w:rsid w:val="00DD179C"/>
    <w:rsid w:val="00DD1AE7"/>
    <w:rsid w:val="00DD49E2"/>
    <w:rsid w:val="00DD6DFE"/>
    <w:rsid w:val="00DE0E4F"/>
    <w:rsid w:val="00DE7708"/>
    <w:rsid w:val="00DF1F0F"/>
    <w:rsid w:val="00DF4572"/>
    <w:rsid w:val="00DF5FE8"/>
    <w:rsid w:val="00E14965"/>
    <w:rsid w:val="00E16615"/>
    <w:rsid w:val="00E16A05"/>
    <w:rsid w:val="00E2474C"/>
    <w:rsid w:val="00E25897"/>
    <w:rsid w:val="00E27E57"/>
    <w:rsid w:val="00E31D9B"/>
    <w:rsid w:val="00E32255"/>
    <w:rsid w:val="00E32941"/>
    <w:rsid w:val="00E34446"/>
    <w:rsid w:val="00E34B85"/>
    <w:rsid w:val="00E369AF"/>
    <w:rsid w:val="00E36A3C"/>
    <w:rsid w:val="00E452D0"/>
    <w:rsid w:val="00E45481"/>
    <w:rsid w:val="00E53CB6"/>
    <w:rsid w:val="00E5406B"/>
    <w:rsid w:val="00E542D8"/>
    <w:rsid w:val="00E54851"/>
    <w:rsid w:val="00E56A8F"/>
    <w:rsid w:val="00E607AD"/>
    <w:rsid w:val="00E61790"/>
    <w:rsid w:val="00E6381B"/>
    <w:rsid w:val="00E6642A"/>
    <w:rsid w:val="00E803EF"/>
    <w:rsid w:val="00E870DA"/>
    <w:rsid w:val="00E944CE"/>
    <w:rsid w:val="00E97782"/>
    <w:rsid w:val="00EA3142"/>
    <w:rsid w:val="00EA648C"/>
    <w:rsid w:val="00EB0705"/>
    <w:rsid w:val="00EB0E54"/>
    <w:rsid w:val="00EB2041"/>
    <w:rsid w:val="00EB4A97"/>
    <w:rsid w:val="00EC1387"/>
    <w:rsid w:val="00EC40C7"/>
    <w:rsid w:val="00EC63FB"/>
    <w:rsid w:val="00EC6CF7"/>
    <w:rsid w:val="00EC7B29"/>
    <w:rsid w:val="00ED2E17"/>
    <w:rsid w:val="00ED65E1"/>
    <w:rsid w:val="00EF00D6"/>
    <w:rsid w:val="00EF657E"/>
    <w:rsid w:val="00EF73CB"/>
    <w:rsid w:val="00EF7856"/>
    <w:rsid w:val="00F10151"/>
    <w:rsid w:val="00F1099A"/>
    <w:rsid w:val="00F16041"/>
    <w:rsid w:val="00F21211"/>
    <w:rsid w:val="00F21B87"/>
    <w:rsid w:val="00F26393"/>
    <w:rsid w:val="00F30DB2"/>
    <w:rsid w:val="00F311D9"/>
    <w:rsid w:val="00F32884"/>
    <w:rsid w:val="00F36BE3"/>
    <w:rsid w:val="00F40590"/>
    <w:rsid w:val="00F40AE1"/>
    <w:rsid w:val="00F412B0"/>
    <w:rsid w:val="00F42BB7"/>
    <w:rsid w:val="00F50CAF"/>
    <w:rsid w:val="00F5187A"/>
    <w:rsid w:val="00F518D9"/>
    <w:rsid w:val="00F527E1"/>
    <w:rsid w:val="00F53BFE"/>
    <w:rsid w:val="00F545A4"/>
    <w:rsid w:val="00F56322"/>
    <w:rsid w:val="00F652BF"/>
    <w:rsid w:val="00F66C10"/>
    <w:rsid w:val="00F67CF5"/>
    <w:rsid w:val="00F7136C"/>
    <w:rsid w:val="00F71425"/>
    <w:rsid w:val="00F76624"/>
    <w:rsid w:val="00F76E2F"/>
    <w:rsid w:val="00F82696"/>
    <w:rsid w:val="00F86A18"/>
    <w:rsid w:val="00F87B9E"/>
    <w:rsid w:val="00F90CDB"/>
    <w:rsid w:val="00F95DB2"/>
    <w:rsid w:val="00FA163B"/>
    <w:rsid w:val="00FA2E87"/>
    <w:rsid w:val="00FA7A53"/>
    <w:rsid w:val="00FB7614"/>
    <w:rsid w:val="00FB76DA"/>
    <w:rsid w:val="00FC37BA"/>
    <w:rsid w:val="00FC3FBC"/>
    <w:rsid w:val="00FC7C5B"/>
    <w:rsid w:val="00FD0713"/>
    <w:rsid w:val="00FD1DA9"/>
    <w:rsid w:val="00FD3948"/>
    <w:rsid w:val="00FD3D5C"/>
    <w:rsid w:val="00FD4289"/>
    <w:rsid w:val="00FE1611"/>
    <w:rsid w:val="00FE309F"/>
    <w:rsid w:val="00FE6AE9"/>
    <w:rsid w:val="00FF095C"/>
    <w:rsid w:val="00FF45C4"/>
    <w:rsid w:val="00FF6B35"/>
    <w:rsid w:val="00FF712C"/>
    <w:rsid w:val="01CA8546"/>
    <w:rsid w:val="055EDF2C"/>
    <w:rsid w:val="0799D8B8"/>
    <w:rsid w:val="079ACA10"/>
    <w:rsid w:val="08F9A6C3"/>
    <w:rsid w:val="0B267C50"/>
    <w:rsid w:val="0F04FC8B"/>
    <w:rsid w:val="12A8B2B8"/>
    <w:rsid w:val="162254A9"/>
    <w:rsid w:val="171B3222"/>
    <w:rsid w:val="177B2840"/>
    <w:rsid w:val="18DE9DCF"/>
    <w:rsid w:val="1909CB4C"/>
    <w:rsid w:val="2460C0D9"/>
    <w:rsid w:val="24B0BA93"/>
    <w:rsid w:val="28382A30"/>
    <w:rsid w:val="2932C0A8"/>
    <w:rsid w:val="29E8848C"/>
    <w:rsid w:val="2BA77097"/>
    <w:rsid w:val="30B58D8F"/>
    <w:rsid w:val="32CBF60A"/>
    <w:rsid w:val="379ED386"/>
    <w:rsid w:val="3E19030A"/>
    <w:rsid w:val="3EEDB447"/>
    <w:rsid w:val="3FB4D36B"/>
    <w:rsid w:val="433ADA41"/>
    <w:rsid w:val="43B457A7"/>
    <w:rsid w:val="442DD50D"/>
    <w:rsid w:val="46754200"/>
    <w:rsid w:val="472F96BE"/>
    <w:rsid w:val="4961D252"/>
    <w:rsid w:val="4D8FDB2E"/>
    <w:rsid w:val="4E3508C3"/>
    <w:rsid w:val="51351D98"/>
    <w:rsid w:val="5562B4CB"/>
    <w:rsid w:val="654B2CE3"/>
    <w:rsid w:val="6A6A8561"/>
    <w:rsid w:val="6ABF8837"/>
    <w:rsid w:val="6B28D0C8"/>
    <w:rsid w:val="6BE5E675"/>
    <w:rsid w:val="6D3D166B"/>
    <w:rsid w:val="70EB3696"/>
    <w:rsid w:val="7221908F"/>
    <w:rsid w:val="72AE7167"/>
    <w:rsid w:val="730C69DD"/>
    <w:rsid w:val="73717995"/>
    <w:rsid w:val="77CE60C1"/>
    <w:rsid w:val="7B47C372"/>
    <w:rsid w:val="7D0582B1"/>
    <w:rsid w:val="7EF756E7"/>
    <w:rsid w:val="7F43110C"/>
    <w:rsid w:val="7F497CAE"/>
    <w:rsid w:val="7F62B059"/>
    <w:rsid w:val="7FC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056"/>
  <w15:docId w15:val="{FB4BA506-8415-420C-944D-8177877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A"/>
    <w:rPr>
      <w:rFonts w:ascii="Segoe UI" w:hAnsi="Segoe UI" w:cs="Segoe UI"/>
      <w:sz w:val="18"/>
      <w:szCs w:val="18"/>
    </w:rPr>
  </w:style>
  <w:style w:type="character" w:customStyle="1" w:styleId="m1089465109312943126s9">
    <w:name w:val="m_1089465109312943126s9"/>
    <w:basedOn w:val="DefaultParagraphFont"/>
    <w:rsid w:val="008E4FEF"/>
  </w:style>
  <w:style w:type="character" w:customStyle="1" w:styleId="m1089465109312943126s10">
    <w:name w:val="m_1089465109312943126s10"/>
    <w:basedOn w:val="DefaultParagraphFont"/>
    <w:rsid w:val="008E4FEF"/>
  </w:style>
  <w:style w:type="paragraph" w:styleId="NoSpacing">
    <w:name w:val="No Spacing"/>
    <w:uiPriority w:val="1"/>
    <w:qFormat/>
    <w:rsid w:val="008E4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m-2244349289041151999gmail-m-1725725682508742054gmail-msonospacing">
    <w:name w:val="m_-2244349289041151999gmail-m_-1725725682508742054gmail-msonospacing"/>
    <w:basedOn w:val="Normal"/>
    <w:rsid w:val="008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6D08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B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22C"/>
    <w:pPr>
      <w:ind w:left="720"/>
      <w:contextualSpacing/>
    </w:pPr>
  </w:style>
  <w:style w:type="paragraph" w:customStyle="1" w:styleId="Default">
    <w:name w:val="Default"/>
    <w:rsid w:val="00D149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B7B9E"/>
    <w:pPr>
      <w:spacing w:after="0" w:line="240" w:lineRule="auto"/>
    </w:pPr>
  </w:style>
  <w:style w:type="paragraph" w:customStyle="1" w:styleId="paragraph">
    <w:name w:val="paragraph"/>
    <w:basedOn w:val="Normal"/>
    <w:rsid w:val="007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7E0"/>
  </w:style>
  <w:style w:type="paragraph" w:styleId="Footer">
    <w:name w:val="footer"/>
    <w:basedOn w:val="Normal"/>
    <w:link w:val="FooterChar"/>
    <w:uiPriority w:val="99"/>
    <w:semiHidden/>
    <w:unhideWhenUsed/>
    <w:rsid w:val="0029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7E0"/>
  </w:style>
  <w:style w:type="character" w:customStyle="1" w:styleId="normaltextrun">
    <w:name w:val="normaltextrun"/>
    <w:basedOn w:val="DefaultParagraphFont"/>
    <w:rsid w:val="00126DDA"/>
  </w:style>
  <w:style w:type="character" w:customStyle="1" w:styleId="eop">
    <w:name w:val="eop"/>
    <w:basedOn w:val="DefaultParagraphFont"/>
    <w:rsid w:val="00126D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898"/>
    <w:rPr>
      <w:color w:val="605E5C"/>
      <w:shd w:val="clear" w:color="auto" w:fill="E1DFDD"/>
    </w:rPr>
  </w:style>
  <w:style w:type="paragraph" w:customStyle="1" w:styleId="p1">
    <w:name w:val="p1"/>
    <w:basedOn w:val="Normal"/>
    <w:rsid w:val="00777A52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2">
    <w:name w:val="s2"/>
    <w:basedOn w:val="DefaultParagraphFont"/>
    <w:rsid w:val="0077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3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402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867">
                      <w:marLeft w:val="2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3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700">
                  <w:marLeft w:val="-270"/>
                  <w:marRight w:val="-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6496">
                      <w:marLeft w:val="2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823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6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8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702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531">
                          <w:marLeft w:val="14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26981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jlr_news?lang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CEA545166F46A5E68D7763A1396A" ma:contentTypeVersion="13" ma:contentTypeDescription="Create a new document." ma:contentTypeScope="" ma:versionID="626cb5a001d2c19338cc8749fbf56fd6">
  <xsd:schema xmlns:xsd="http://www.w3.org/2001/XMLSchema" xmlns:xs="http://www.w3.org/2001/XMLSchema" xmlns:p="http://schemas.microsoft.com/office/2006/metadata/properties" xmlns:ns3="56cc8f36-e504-40ae-95d9-68cda0d5997b" xmlns:ns4="0532c825-e9f4-4ea0-83fa-ef05eb95511f" targetNamespace="http://schemas.microsoft.com/office/2006/metadata/properties" ma:root="true" ma:fieldsID="8eea6f68a12945458acf22d5f6732d55" ns3:_="" ns4:_="">
    <xsd:import namespace="56cc8f36-e504-40ae-95d9-68cda0d5997b"/>
    <xsd:import namespace="0532c825-e9f4-4ea0-83fa-ef05eb955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c8f36-e504-40ae-95d9-68cda0d59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c825-e9f4-4ea0-83fa-ef05eb955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7960-D513-472C-A10C-08DA9CCC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c8f36-e504-40ae-95d9-68cda0d5997b"/>
    <ds:schemaRef ds:uri="0532c825-e9f4-4ea0-83fa-ef05eb955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50AAE-C5AC-45FB-9C98-1CEE5B68C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08D6F-3591-49DD-9294-52D4D7722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34E74-E6BE-4613-B049-D0C3545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11097</Characters>
  <Application>Microsoft Office Word</Application>
  <DocSecurity>4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Jaguar Land Rover</Company>
  <LinksUpToDate>false</LinksUpToDate>
  <CharactersWithSpaces>13017</CharactersWithSpaces>
  <SharedDoc>false</SharedDoc>
  <HLinks>
    <vt:vector size="24" baseType="variant"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>mailto:jchesney@jaguarlandrover.com</vt:lpwstr>
      </vt:variant>
      <vt:variant>
        <vt:lpwstr/>
      </vt:variant>
      <vt:variant>
        <vt:i4>5570650</vt:i4>
      </vt:variant>
      <vt:variant>
        <vt:i4>6</vt:i4>
      </vt:variant>
      <vt:variant>
        <vt:i4>0</vt:i4>
      </vt:variant>
      <vt:variant>
        <vt:i4>5</vt:i4>
      </vt:variant>
      <vt:variant>
        <vt:lpwstr>http://www.media.jaguarlandrover.com/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https://www.linkedin.com/company/269818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https://twitter.com/jlr_news?lang=en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Joan (J.C.)</dc:creator>
  <cp:keywords/>
  <dc:description/>
  <cp:lastModifiedBy>Hajnalka Hayler</cp:lastModifiedBy>
  <cp:revision>2</cp:revision>
  <cp:lastPrinted>2020-10-03T16:26:00Z</cp:lastPrinted>
  <dcterms:created xsi:type="dcterms:W3CDTF">2021-02-15T12:26:00Z</dcterms:created>
  <dcterms:modified xsi:type="dcterms:W3CDTF">2021-02-15T12:26:00Z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0x010100960BCEA545166F46A5E68D7763A1396A</vt:lpwstr>
  </property>
</Properties>
</file>